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6F" w:rsidRPr="009374DD" w:rsidRDefault="00CD076F" w:rsidP="00CD076F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bookmarkStart w:id="0" w:name="_GoBack"/>
      <w:bookmarkEnd w:id="0"/>
      <w:r>
        <w:rPr>
          <w:rFonts w:ascii="Franklin Gothic Book" w:hAnsi="Franklin Gothic Book"/>
          <w:sz w:val="2"/>
          <w:szCs w:val="2"/>
        </w:rPr>
        <w:t xml:space="preserve">АНКТА </w:t>
      </w:r>
      <w:r w:rsidRPr="009374DD">
        <w:rPr>
          <w:rFonts w:ascii="Franklin Gothic Book" w:hAnsi="Franklin Gothic Book" w:cs="Arial"/>
          <w:b/>
          <w:sz w:val="28"/>
          <w:szCs w:val="28"/>
        </w:rPr>
        <w:t>А Н К Е Т А</w:t>
      </w:r>
    </w:p>
    <w:p w:rsidR="00CD076F" w:rsidRPr="00CD076F" w:rsidRDefault="00CD076F" w:rsidP="00CD076F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э</w:t>
      </w:r>
      <w:r w:rsidRPr="009374DD">
        <w:rPr>
          <w:rFonts w:ascii="Franklin Gothic Book" w:hAnsi="Franklin Gothic Book" w:cs="Arial"/>
          <w:b/>
          <w:sz w:val="28"/>
          <w:szCs w:val="28"/>
        </w:rPr>
        <w:t xml:space="preserve">ксперта </w:t>
      </w:r>
      <w:r w:rsidRPr="00CD076F">
        <w:rPr>
          <w:rFonts w:ascii="Franklin Gothic Book" w:hAnsi="Franklin Gothic Book" w:cs="Arial"/>
          <w:b/>
          <w:sz w:val="28"/>
          <w:szCs w:val="28"/>
        </w:rPr>
        <w:t>технической группы по оценке</w:t>
      </w:r>
    </w:p>
    <w:p w:rsidR="00CD076F" w:rsidRPr="00CD076F" w:rsidRDefault="00CD076F" w:rsidP="00CD076F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CD076F">
        <w:rPr>
          <w:rFonts w:ascii="Franklin Gothic Book" w:hAnsi="Franklin Gothic Book" w:cs="Arial"/>
          <w:b/>
          <w:sz w:val="28"/>
          <w:szCs w:val="28"/>
        </w:rPr>
        <w:t>соответствия детских товаров для целей экспорта</w:t>
      </w:r>
    </w:p>
    <w:p w:rsidR="00CD076F" w:rsidRPr="009374DD" w:rsidRDefault="00CD076F" w:rsidP="00CD076F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217"/>
        <w:gridCol w:w="4587"/>
      </w:tblGrid>
      <w:tr w:rsidR="00CD076F" w:rsidRPr="009374DD" w:rsidTr="00CD076F">
        <w:tc>
          <w:tcPr>
            <w:tcW w:w="9804" w:type="dxa"/>
            <w:gridSpan w:val="2"/>
          </w:tcPr>
          <w:p w:rsidR="00CD076F" w:rsidRPr="00CD076F" w:rsidRDefault="00CD076F" w:rsidP="006E64F9">
            <w:pPr>
              <w:rPr>
                <w:rFonts w:ascii="Franklin Gothic Book" w:hAnsi="Franklin Gothic Book" w:cs="Arial"/>
                <w:b/>
                <w:sz w:val="10"/>
                <w:szCs w:val="10"/>
              </w:rPr>
            </w:pPr>
          </w:p>
          <w:p w:rsidR="00CD076F" w:rsidRDefault="00CD076F" w:rsidP="006E64F9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Справочная информация об организации</w:t>
            </w:r>
          </w:p>
          <w:p w:rsidR="00CD076F" w:rsidRPr="00CD076F" w:rsidRDefault="00CD076F" w:rsidP="006E64F9">
            <w:pPr>
              <w:rPr>
                <w:rFonts w:ascii="Franklin Gothic Book" w:hAnsi="Franklin Gothic Book" w:cs="Arial"/>
                <w:b/>
                <w:sz w:val="10"/>
                <w:szCs w:val="10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hAnsi="Franklin Gothic Book" w:cs="Arial"/>
              </w:rPr>
              <w:t>Организация (организационная форма)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hAnsi="Franklin Gothic Book" w:cs="Arial"/>
              </w:rPr>
              <w:t>ФИО руководителя организации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hAnsi="Franklin Gothic Book" w:cs="Arial"/>
              </w:rPr>
              <w:t>ФИО полномочного представителя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hAnsi="Franklin Gothic Book" w:cs="Arial"/>
              </w:rPr>
              <w:t>Должность полномочного представителя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hAnsi="Franklin Gothic Book" w:cs="Arial"/>
              </w:rPr>
              <w:t>Контактная информация организации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hAnsi="Franklin Gothic Book" w:cs="Arial"/>
              </w:rPr>
              <w:t>Контактная информация эксперта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9804" w:type="dxa"/>
            <w:gridSpan w:val="2"/>
          </w:tcPr>
          <w:p w:rsidR="00CD076F" w:rsidRPr="00CD076F" w:rsidRDefault="00CD076F" w:rsidP="006E64F9">
            <w:pPr>
              <w:rPr>
                <w:rFonts w:ascii="Franklin Gothic Book" w:hAnsi="Franklin Gothic Book" w:cs="Arial"/>
                <w:b/>
                <w:sz w:val="10"/>
                <w:szCs w:val="10"/>
              </w:rPr>
            </w:pPr>
          </w:p>
          <w:p w:rsidR="00CD076F" w:rsidRDefault="00CD076F" w:rsidP="006E64F9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Справочная информация о продукции </w:t>
            </w:r>
          </w:p>
          <w:p w:rsidR="00CD076F" w:rsidRPr="00CD076F" w:rsidRDefault="00CD076F" w:rsidP="006E64F9">
            <w:pPr>
              <w:rPr>
                <w:rFonts w:ascii="Franklin Gothic Book" w:hAnsi="Franklin Gothic Book" w:cs="Arial"/>
                <w:b/>
                <w:sz w:val="10"/>
                <w:szCs w:val="10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hAnsi="Franklin Gothic Book" w:cs="Arial"/>
              </w:rPr>
              <w:t>Категория продукции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hAnsi="Franklin Gothic Book" w:cs="Arial"/>
              </w:rPr>
              <w:t xml:space="preserve">Требования ТР ТС </w:t>
            </w:r>
          </w:p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hAnsi="Franklin Gothic Book" w:cs="Arial"/>
              </w:rPr>
              <w:t>(оставить необходимое)</w:t>
            </w:r>
          </w:p>
        </w:tc>
        <w:tc>
          <w:tcPr>
            <w:tcW w:w="4587" w:type="dxa"/>
          </w:tcPr>
          <w:p w:rsidR="00CD076F" w:rsidRDefault="00CD076F" w:rsidP="006E64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D076F">
              <w:rPr>
                <w:rFonts w:ascii="Franklin Gothic Book" w:hAnsi="Franklin Gothic Book" w:cs="Arial"/>
                <w:sz w:val="20"/>
                <w:szCs w:val="20"/>
              </w:rPr>
              <w:t xml:space="preserve">О безопасности продукции, предназначенной для детей и подростков (ТР ТС 007/2011); </w:t>
            </w:r>
          </w:p>
          <w:p w:rsidR="00CD076F" w:rsidRPr="00CD076F" w:rsidRDefault="00CD076F" w:rsidP="006E64F9">
            <w:pPr>
              <w:rPr>
                <w:rFonts w:ascii="Franklin Gothic Book" w:hAnsi="Franklin Gothic Book" w:cs="Arial"/>
                <w:sz w:val="10"/>
                <w:szCs w:val="10"/>
              </w:rPr>
            </w:pPr>
          </w:p>
          <w:p w:rsidR="00CD076F" w:rsidRPr="00CD076F" w:rsidRDefault="00CD076F" w:rsidP="006E64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D076F">
              <w:rPr>
                <w:rFonts w:ascii="Franklin Gothic Book" w:hAnsi="Franklin Gothic Book" w:cs="Arial"/>
                <w:sz w:val="20"/>
                <w:szCs w:val="20"/>
              </w:rPr>
              <w:t xml:space="preserve">О безопасности игрушек (ТР ТС 008/2011); </w:t>
            </w:r>
          </w:p>
          <w:p w:rsidR="00CD076F" w:rsidRDefault="00CD076F" w:rsidP="006E64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D076F">
              <w:rPr>
                <w:rFonts w:ascii="Franklin Gothic Book" w:hAnsi="Franklin Gothic Book" w:cs="Arial"/>
                <w:sz w:val="20"/>
                <w:szCs w:val="20"/>
              </w:rPr>
              <w:t xml:space="preserve">О безопасности мебельной продукции (ТР ТС 025/2012); </w:t>
            </w:r>
          </w:p>
          <w:p w:rsidR="00CD076F" w:rsidRPr="00CD076F" w:rsidRDefault="00CD076F" w:rsidP="006E64F9">
            <w:pPr>
              <w:rPr>
                <w:rFonts w:ascii="Franklin Gothic Book" w:hAnsi="Franklin Gothic Book" w:cs="Arial"/>
                <w:sz w:val="10"/>
                <w:szCs w:val="10"/>
              </w:rPr>
            </w:pPr>
          </w:p>
          <w:p w:rsidR="00CD076F" w:rsidRDefault="00CD076F" w:rsidP="006E64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D076F">
              <w:rPr>
                <w:rFonts w:ascii="Franklin Gothic Book" w:hAnsi="Franklin Gothic Book" w:cs="Arial"/>
                <w:sz w:val="20"/>
                <w:szCs w:val="20"/>
              </w:rPr>
              <w:t xml:space="preserve">О безопасности парфюмерно-косметической продукции (ТР ТС 009/2011); </w:t>
            </w:r>
          </w:p>
          <w:p w:rsidR="00CD076F" w:rsidRPr="00CD076F" w:rsidRDefault="00CD076F" w:rsidP="006E64F9">
            <w:pPr>
              <w:rPr>
                <w:rFonts w:ascii="Franklin Gothic Book" w:hAnsi="Franklin Gothic Book" w:cs="Arial"/>
                <w:sz w:val="10"/>
                <w:szCs w:val="10"/>
              </w:rPr>
            </w:pPr>
          </w:p>
          <w:p w:rsidR="00CD076F" w:rsidRPr="00CD076F" w:rsidRDefault="00CD076F" w:rsidP="006E64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D076F">
              <w:rPr>
                <w:rFonts w:ascii="Franklin Gothic Book" w:hAnsi="Franklin Gothic Book" w:cs="Arial"/>
                <w:sz w:val="20"/>
                <w:szCs w:val="20"/>
              </w:rPr>
              <w:t>О безопасности оборудования для детских игровых площадок (ТР ЕАЭС 042/2017)</w:t>
            </w:r>
          </w:p>
          <w:p w:rsidR="00CD076F" w:rsidRPr="00CD076F" w:rsidRDefault="00CD076F" w:rsidP="006E64F9">
            <w:pPr>
              <w:rPr>
                <w:rFonts w:ascii="Franklin Gothic Book" w:hAnsi="Franklin Gothic Book" w:cs="Arial"/>
                <w:sz w:val="10"/>
                <w:szCs w:val="10"/>
              </w:rPr>
            </w:pPr>
          </w:p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CD076F">
              <w:rPr>
                <w:rFonts w:ascii="Franklin Gothic Book" w:hAnsi="Franklin Gothic Book" w:cs="Arial"/>
                <w:sz w:val="20"/>
                <w:szCs w:val="20"/>
              </w:rPr>
              <w:t>Другое (дополнить)</w:t>
            </w:r>
          </w:p>
        </w:tc>
      </w:tr>
      <w:tr w:rsidR="00CD076F" w:rsidRPr="009374DD" w:rsidTr="00460883">
        <w:tc>
          <w:tcPr>
            <w:tcW w:w="9804" w:type="dxa"/>
            <w:gridSpan w:val="2"/>
          </w:tcPr>
          <w:p w:rsidR="00CD076F" w:rsidRPr="00CD076F" w:rsidRDefault="00CD076F" w:rsidP="006E64F9">
            <w:pPr>
              <w:rPr>
                <w:rFonts w:ascii="Franklin Gothic Book" w:hAnsi="Franklin Gothic Book" w:cs="Arial"/>
                <w:sz w:val="10"/>
                <w:szCs w:val="10"/>
              </w:rPr>
            </w:pPr>
          </w:p>
          <w:p w:rsidR="00CD076F" w:rsidRPr="00CD076F" w:rsidRDefault="00CD076F" w:rsidP="006E64F9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CD076F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Справочная информация об экспорте </w:t>
            </w:r>
          </w:p>
          <w:p w:rsidR="00CD076F" w:rsidRPr="00CD076F" w:rsidRDefault="00CD076F" w:rsidP="006E64F9">
            <w:pPr>
              <w:rPr>
                <w:rFonts w:ascii="Franklin Gothic Book" w:hAnsi="Franklin Gothic Book" w:cs="Arial"/>
                <w:sz w:val="10"/>
                <w:szCs w:val="10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eastAsiaTheme="minorHAnsi" w:hAnsi="Franklin Gothic Book" w:cstheme="minorBidi"/>
              </w:rPr>
              <w:t>С</w:t>
            </w:r>
            <w:r w:rsidRPr="00CD076F">
              <w:rPr>
                <w:rFonts w:ascii="Franklin Gothic Book" w:eastAsiaTheme="minorHAnsi" w:hAnsi="Franklin Gothic Book" w:cstheme="minorBidi"/>
              </w:rPr>
              <w:t>траны, в которые осуществляются экспортные поставки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eastAsiaTheme="minorHAnsi" w:hAnsi="Franklin Gothic Book" w:cstheme="minorBidi"/>
              </w:rPr>
              <w:t>П</w:t>
            </w:r>
            <w:r w:rsidRPr="00CD076F">
              <w:rPr>
                <w:rFonts w:ascii="Franklin Gothic Book" w:eastAsiaTheme="minorHAnsi" w:hAnsi="Franklin Gothic Book" w:cstheme="minorBidi"/>
              </w:rPr>
              <w:t>риоритетные регионы на предстоящие три года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hAnsi="Franklin Gothic Book" w:cs="Arial"/>
              </w:rPr>
              <w:t>Международные организации, осуществляющие оценку соответствия продукции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eastAsiaTheme="minorHAnsi" w:hAnsi="Franklin Gothic Book" w:cstheme="minorBidi"/>
              </w:rPr>
              <w:t>К</w:t>
            </w:r>
            <w:r w:rsidRPr="00CD076F">
              <w:rPr>
                <w:rFonts w:ascii="Franklin Gothic Book" w:eastAsiaTheme="minorHAnsi" w:hAnsi="Franklin Gothic Book" w:cstheme="minorBidi"/>
              </w:rPr>
              <w:t>лючевые проблемы оценки соответствия (сертификации),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D076F" w:rsidRPr="009374DD" w:rsidTr="00CD076F">
        <w:tc>
          <w:tcPr>
            <w:tcW w:w="5217" w:type="dxa"/>
          </w:tcPr>
          <w:p w:rsidR="00CD076F" w:rsidRPr="007A7DBB" w:rsidRDefault="00CD076F" w:rsidP="006E64F9">
            <w:pPr>
              <w:rPr>
                <w:rFonts w:ascii="Franklin Gothic Book" w:hAnsi="Franklin Gothic Book" w:cs="Arial"/>
              </w:rPr>
            </w:pPr>
            <w:r w:rsidRPr="007A7DBB">
              <w:rPr>
                <w:rFonts w:ascii="Franklin Gothic Book" w:eastAsiaTheme="minorHAnsi" w:hAnsi="Franklin Gothic Book" w:cstheme="minorBidi"/>
              </w:rPr>
              <w:t>И</w:t>
            </w:r>
            <w:r w:rsidRPr="00CD076F">
              <w:rPr>
                <w:rFonts w:ascii="Franklin Gothic Book" w:eastAsiaTheme="minorHAnsi" w:hAnsi="Franklin Gothic Book" w:cstheme="minorBidi"/>
              </w:rPr>
              <w:t>ные технические барьеры в торговле</w:t>
            </w:r>
          </w:p>
        </w:tc>
        <w:tc>
          <w:tcPr>
            <w:tcW w:w="4587" w:type="dxa"/>
          </w:tcPr>
          <w:p w:rsidR="00CD076F" w:rsidRPr="009374DD" w:rsidRDefault="00CD076F" w:rsidP="006E64F9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7A7DBB" w:rsidRDefault="007A7DBB" w:rsidP="00CD076F">
      <w:pPr>
        <w:spacing w:after="0" w:line="276" w:lineRule="auto"/>
        <w:rPr>
          <w:rFonts w:ascii="Arial Narrow" w:hAnsi="Arial Narrow"/>
          <w:b/>
          <w:bCs/>
          <w:sz w:val="18"/>
          <w:szCs w:val="18"/>
        </w:rPr>
      </w:pPr>
    </w:p>
    <w:p w:rsidR="00CD076F" w:rsidRDefault="00CD076F" w:rsidP="00CD076F">
      <w:pPr>
        <w:spacing w:after="0" w:line="276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Заполняя данную анкету, эксперт и организация дает согласие на последующее использование персональных данных в рамках законодательства.</w:t>
      </w:r>
    </w:p>
    <w:p w:rsidR="00CD076F" w:rsidRDefault="00CD076F" w:rsidP="00CD076F">
      <w:pPr>
        <w:suppressAutoHyphens/>
        <w:spacing w:after="0" w:line="360" w:lineRule="auto"/>
        <w:ind w:right="567"/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</w:pPr>
    </w:p>
    <w:p w:rsidR="00CD076F" w:rsidRPr="009374DD" w:rsidRDefault="00CD076F" w:rsidP="00CD076F">
      <w:pPr>
        <w:suppressAutoHyphens/>
        <w:spacing w:after="0" w:line="360" w:lineRule="auto"/>
        <w:ind w:right="567"/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</w:pPr>
      <w:r w:rsidRPr="009374DD"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  <w:t>Заявитель: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CD076F" w:rsidRPr="009374DD" w:rsidTr="006E64F9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76F" w:rsidRPr="009374DD" w:rsidRDefault="00CD076F" w:rsidP="006E64F9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F" w:rsidRPr="009374DD" w:rsidRDefault="00CD076F" w:rsidP="006E64F9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D076F" w:rsidRPr="009374DD" w:rsidRDefault="00CD076F" w:rsidP="00CD076F">
      <w:pPr>
        <w:suppressAutoHyphens/>
        <w:spacing w:after="0" w:line="360" w:lineRule="auto"/>
        <w:ind w:left="1416" w:right="567"/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</w:pPr>
      <w:r w:rsidRPr="009374DD">
        <w:rPr>
          <w:rFonts w:ascii="Franklin Gothic Book" w:eastAsia="Times New Roman" w:hAnsi="Franklin Gothic Book" w:cs="Arial"/>
          <w:color w:val="000000"/>
          <w:sz w:val="24"/>
          <w:szCs w:val="24"/>
          <w:vertAlign w:val="superscript"/>
          <w:lang w:eastAsia="ar-SA"/>
        </w:rPr>
        <w:t>(полное наименование организации)</w:t>
      </w:r>
      <w:r w:rsidRPr="009374DD">
        <w:rPr>
          <w:rFonts w:ascii="Franklin Gothic Book" w:eastAsia="Times New Roman" w:hAnsi="Franklin Gothic Book" w:cs="Arial"/>
          <w:color w:val="000000"/>
          <w:sz w:val="24"/>
          <w:szCs w:val="24"/>
          <w:vertAlign w:val="superscript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24"/>
          <w:szCs w:val="24"/>
          <w:vertAlign w:val="superscript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24"/>
          <w:szCs w:val="24"/>
          <w:vertAlign w:val="superscript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24"/>
          <w:szCs w:val="24"/>
          <w:vertAlign w:val="superscript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24"/>
          <w:szCs w:val="24"/>
          <w:vertAlign w:val="superscript"/>
          <w:lang w:eastAsia="ar-SA"/>
        </w:rPr>
        <w:tab/>
        <w:t>(должность)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CD076F" w:rsidRPr="009374DD" w:rsidTr="006E64F9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76F" w:rsidRPr="009374DD" w:rsidRDefault="00CD076F" w:rsidP="006E64F9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6F" w:rsidRPr="009374DD" w:rsidRDefault="00CD076F" w:rsidP="006E64F9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D076F" w:rsidRPr="009374DD" w:rsidRDefault="00CD076F" w:rsidP="00CD076F">
      <w:pPr>
        <w:suppressAutoHyphens/>
        <w:spacing w:after="0" w:line="360" w:lineRule="auto"/>
        <w:ind w:left="567" w:right="567"/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</w:pP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 xml:space="preserve">                          </w:t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  <w:t xml:space="preserve"> (</w:t>
      </w:r>
      <w:proofErr w:type="gramStart"/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 xml:space="preserve">подпись)   </w:t>
      </w:r>
      <w:proofErr w:type="gramEnd"/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 xml:space="preserve">          </w:t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  <w:t xml:space="preserve">(Ф.И.О.)             </w:t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</w:p>
    <w:p w:rsidR="00CD076F" w:rsidRPr="009374DD" w:rsidRDefault="00CD076F" w:rsidP="00CD076F">
      <w:pPr>
        <w:suppressAutoHyphens/>
        <w:spacing w:before="120" w:after="120" w:line="240" w:lineRule="auto"/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  <w:lang w:eastAsia="ar-SA"/>
        </w:rPr>
      </w:pP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 w:rsidRPr="009374DD">
        <w:rPr>
          <w:rFonts w:ascii="Franklin Gothic Book" w:eastAsia="Times New Roman" w:hAnsi="Franklin Gothic Book" w:cs="Arial"/>
          <w:b/>
          <w:bCs/>
          <w:color w:val="000000"/>
          <w:sz w:val="16"/>
          <w:szCs w:val="16"/>
          <w:lang w:eastAsia="ar-SA"/>
        </w:rPr>
        <w:t>М.П.</w:t>
      </w:r>
    </w:p>
    <w:p w:rsidR="00CD076F" w:rsidRPr="009374DD" w:rsidRDefault="00CD076F" w:rsidP="00CD076F">
      <w:pPr>
        <w:suppressAutoHyphens/>
        <w:spacing w:after="0" w:line="360" w:lineRule="auto"/>
        <w:ind w:left="567" w:right="567"/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</w:pP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  <w:t xml:space="preserve">                                                                                      </w:t>
      </w:r>
      <w:r w:rsidRPr="009374DD"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</w:p>
    <w:p w:rsidR="00CD076F" w:rsidRPr="009374DD" w:rsidRDefault="00CD076F" w:rsidP="00CD076F">
      <w:pPr>
        <w:suppressAutoHyphens/>
        <w:spacing w:after="0" w:line="360" w:lineRule="auto"/>
        <w:ind w:right="567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</w:pPr>
      <w:r w:rsidRPr="009374DD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>«____» ___________ 20</w:t>
      </w:r>
      <w:r w:rsidR="007A7DBB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 xml:space="preserve">20 </w:t>
      </w:r>
      <w:r w:rsidRPr="009374DD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>г.</w:t>
      </w:r>
    </w:p>
    <w:p w:rsidR="000A4DE2" w:rsidRPr="00CD076F" w:rsidRDefault="000A4DE2" w:rsidP="00CD076F">
      <w:pPr>
        <w:rPr>
          <w:rFonts w:ascii="Franklin Gothic Book" w:hAnsi="Franklin Gothic Book"/>
          <w:sz w:val="2"/>
          <w:szCs w:val="2"/>
        </w:rPr>
      </w:pPr>
    </w:p>
    <w:sectPr w:rsidR="000A4DE2" w:rsidRPr="00CD076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E4" w:rsidRDefault="00C549E4" w:rsidP="000A4DE2">
      <w:pPr>
        <w:spacing w:after="0" w:line="240" w:lineRule="auto"/>
      </w:pPr>
      <w:r>
        <w:separator/>
      </w:r>
    </w:p>
  </w:endnote>
  <w:endnote w:type="continuationSeparator" w:id="0">
    <w:p w:rsidR="00C549E4" w:rsidRDefault="00C549E4" w:rsidP="000A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E4" w:rsidRDefault="00C549E4" w:rsidP="000A4DE2">
      <w:pPr>
        <w:spacing w:after="0" w:line="240" w:lineRule="auto"/>
      </w:pPr>
      <w:r>
        <w:separator/>
      </w:r>
    </w:p>
  </w:footnote>
  <w:footnote w:type="continuationSeparator" w:id="0">
    <w:p w:rsidR="00C549E4" w:rsidRDefault="00C549E4" w:rsidP="000A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ook w:val="04A0" w:firstRow="1" w:lastRow="0" w:firstColumn="1" w:lastColumn="0" w:noHBand="0" w:noVBand="1"/>
    </w:tblPr>
    <w:tblGrid>
      <w:gridCol w:w="2552"/>
      <w:gridCol w:w="3544"/>
      <w:gridCol w:w="3260"/>
    </w:tblGrid>
    <w:tr w:rsidR="000A4DE2" w:rsidRPr="002E2910" w:rsidTr="00070429">
      <w:tc>
        <w:tcPr>
          <w:tcW w:w="2552" w:type="dxa"/>
          <w:tcBorders>
            <w:bottom w:val="single" w:sz="18" w:space="0" w:color="FF3300"/>
          </w:tcBorders>
          <w:shd w:val="clear" w:color="auto" w:fill="auto"/>
        </w:tcPr>
        <w:p w:rsidR="000A4DE2" w:rsidRPr="002E2910" w:rsidRDefault="000A4DE2" w:rsidP="000A4DE2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40263BE2" wp14:editId="15D42A8A">
                <wp:extent cx="1322705" cy="59753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bottom w:val="single" w:sz="18" w:space="0" w:color="FF3300"/>
            <w:right w:val="single" w:sz="8" w:space="0" w:color="FF0000"/>
          </w:tcBorders>
        </w:tcPr>
        <w:p w:rsidR="000A4DE2" w:rsidRPr="00083964" w:rsidRDefault="000A4DE2" w:rsidP="000A4DE2">
          <w:pPr>
            <w:spacing w:after="0" w:line="240" w:lineRule="auto"/>
            <w:jc w:val="right"/>
            <w:rPr>
              <w:rFonts w:ascii="Franklin Gothic Book" w:hAnsi="Franklin Gothic Book"/>
              <w:color w:val="FF3300"/>
              <w:sz w:val="18"/>
              <w:szCs w:val="18"/>
            </w:rPr>
          </w:pPr>
        </w:p>
        <w:p w:rsidR="000A4DE2" w:rsidRPr="00083964" w:rsidRDefault="000A4DE2" w:rsidP="000A4DE2">
          <w:pPr>
            <w:spacing w:after="0" w:line="240" w:lineRule="auto"/>
            <w:jc w:val="center"/>
            <w:rPr>
              <w:rFonts w:ascii="Franklin Gothic Book" w:hAnsi="Franklin Gothic Book"/>
              <w:color w:val="FF3300"/>
              <w:sz w:val="18"/>
              <w:szCs w:val="18"/>
            </w:rPr>
          </w:pPr>
          <w:r w:rsidRPr="00083964">
            <w:rPr>
              <w:rFonts w:ascii="Franklin Gothic Book" w:hAnsi="Franklin Gothic Book"/>
              <w:color w:val="FF3300"/>
              <w:sz w:val="18"/>
              <w:szCs w:val="18"/>
            </w:rPr>
            <w:t>Мы работаем для детей и ради детей!</w:t>
          </w:r>
        </w:p>
      </w:tc>
      <w:tc>
        <w:tcPr>
          <w:tcW w:w="3260" w:type="dxa"/>
          <w:tcBorders>
            <w:left w:val="single" w:sz="8" w:space="0" w:color="FF0000"/>
            <w:bottom w:val="single" w:sz="18" w:space="0" w:color="FF3300"/>
          </w:tcBorders>
          <w:shd w:val="clear" w:color="auto" w:fill="auto"/>
        </w:tcPr>
        <w:p w:rsidR="000A4DE2" w:rsidRPr="00083964" w:rsidRDefault="000A4DE2" w:rsidP="000A4DE2">
          <w:pPr>
            <w:spacing w:after="0" w:line="240" w:lineRule="auto"/>
            <w:jc w:val="right"/>
            <w:rPr>
              <w:rFonts w:ascii="Franklin Gothic Book" w:hAnsi="Franklin Gothic Book"/>
              <w:color w:val="FF3300"/>
              <w:sz w:val="18"/>
              <w:szCs w:val="18"/>
            </w:rPr>
          </w:pPr>
          <w:r w:rsidRPr="00083964">
            <w:rPr>
              <w:rFonts w:ascii="Franklin Gothic Book" w:hAnsi="Franklin Gothic Book"/>
              <w:color w:val="FF3300"/>
              <w:sz w:val="18"/>
              <w:szCs w:val="18"/>
            </w:rPr>
            <w:t xml:space="preserve">121165, Москва, </w:t>
          </w:r>
        </w:p>
        <w:p w:rsidR="000A4DE2" w:rsidRPr="00083964" w:rsidRDefault="000A4DE2" w:rsidP="000A4DE2">
          <w:pPr>
            <w:spacing w:after="0" w:line="240" w:lineRule="auto"/>
            <w:jc w:val="right"/>
            <w:rPr>
              <w:rFonts w:ascii="Franklin Gothic Book" w:hAnsi="Franklin Gothic Book"/>
              <w:color w:val="FF3300"/>
              <w:sz w:val="18"/>
              <w:szCs w:val="18"/>
            </w:rPr>
          </w:pPr>
          <w:r w:rsidRPr="00083964">
            <w:rPr>
              <w:rFonts w:ascii="Franklin Gothic Book" w:hAnsi="Franklin Gothic Book"/>
              <w:color w:val="FF3300"/>
              <w:sz w:val="18"/>
              <w:szCs w:val="18"/>
            </w:rPr>
            <w:t>ул. Студенческая, дом 33, стр.14</w:t>
          </w:r>
        </w:p>
        <w:p w:rsidR="000A4DE2" w:rsidRPr="00083964" w:rsidRDefault="000A4DE2" w:rsidP="000A4DE2">
          <w:pPr>
            <w:spacing w:after="0" w:line="240" w:lineRule="auto"/>
            <w:jc w:val="right"/>
            <w:rPr>
              <w:rFonts w:ascii="Franklin Gothic Book" w:hAnsi="Franklin Gothic Book"/>
              <w:color w:val="FF3300"/>
              <w:sz w:val="18"/>
              <w:szCs w:val="18"/>
            </w:rPr>
          </w:pPr>
          <w:r w:rsidRPr="00083964">
            <w:rPr>
              <w:rFonts w:ascii="Franklin Gothic Book" w:hAnsi="Franklin Gothic Book"/>
              <w:color w:val="FF3300"/>
              <w:sz w:val="18"/>
              <w:szCs w:val="18"/>
            </w:rPr>
            <w:t>тел./факс: +7 (499) 519 0281 (83)</w:t>
          </w:r>
        </w:p>
        <w:p w:rsidR="000A4DE2" w:rsidRPr="00083964" w:rsidRDefault="000A4DE2" w:rsidP="000A4DE2">
          <w:pPr>
            <w:spacing w:after="0" w:line="240" w:lineRule="auto"/>
            <w:jc w:val="right"/>
            <w:rPr>
              <w:rFonts w:ascii="Franklin Gothic Book" w:hAnsi="Franklin Gothic Book"/>
            </w:rPr>
          </w:pPr>
          <w:r w:rsidRPr="00083964">
            <w:rPr>
              <w:rFonts w:ascii="Franklin Gothic Book" w:hAnsi="Franklin Gothic Book"/>
              <w:color w:val="FF3300"/>
              <w:sz w:val="18"/>
              <w:szCs w:val="18"/>
            </w:rPr>
            <w:t>www.acgi.ru, info@acgi.ru</w:t>
          </w:r>
        </w:p>
      </w:tc>
    </w:tr>
  </w:tbl>
  <w:p w:rsidR="000A4DE2" w:rsidRPr="0085676B" w:rsidRDefault="000A4DE2">
    <w:pPr>
      <w:pStyle w:val="a3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2"/>
    <w:rsid w:val="000266A6"/>
    <w:rsid w:val="000A4DE2"/>
    <w:rsid w:val="007A7DBB"/>
    <w:rsid w:val="0085676B"/>
    <w:rsid w:val="00A62AFA"/>
    <w:rsid w:val="00B1357B"/>
    <w:rsid w:val="00B36911"/>
    <w:rsid w:val="00C549E4"/>
    <w:rsid w:val="00CD076F"/>
    <w:rsid w:val="00E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E56A2-BD17-4A5C-B043-048E0E2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D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DE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D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auser17</cp:lastModifiedBy>
  <cp:revision>2</cp:revision>
  <dcterms:created xsi:type="dcterms:W3CDTF">2020-02-17T09:55:00Z</dcterms:created>
  <dcterms:modified xsi:type="dcterms:W3CDTF">2020-02-17T09:55:00Z</dcterms:modified>
</cp:coreProperties>
</file>