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D2" w:rsidRDefault="00EF33D2" w:rsidP="00F52312">
      <w:pPr>
        <w:jc w:val="right"/>
        <w:rPr>
          <w:rFonts w:ascii="Franklin Gothic Book" w:hAnsi="Franklin Gothic Book" w:cs="Times New Roman"/>
          <w:sz w:val="28"/>
        </w:rPr>
      </w:pPr>
    </w:p>
    <w:p w:rsidR="000B17A8" w:rsidRPr="00EF33D2" w:rsidRDefault="00F52312" w:rsidP="00F52312">
      <w:pPr>
        <w:jc w:val="right"/>
        <w:rPr>
          <w:rFonts w:ascii="Franklin Gothic Book" w:hAnsi="Franklin Gothic Book" w:cs="Times New Roman"/>
          <w:sz w:val="28"/>
        </w:rPr>
      </w:pPr>
      <w:r w:rsidRPr="00EF33D2">
        <w:rPr>
          <w:rFonts w:ascii="Franklin Gothic Book" w:hAnsi="Franklin Gothic Book" w:cs="Times New Roman"/>
          <w:sz w:val="28"/>
        </w:rPr>
        <w:t>Приложение</w:t>
      </w:r>
    </w:p>
    <w:p w:rsidR="000B17A8" w:rsidRPr="00EF33D2" w:rsidRDefault="000B17A8" w:rsidP="00CD600F">
      <w:pPr>
        <w:jc w:val="center"/>
        <w:rPr>
          <w:rFonts w:ascii="Franklin Gothic Book" w:hAnsi="Franklin Gothic Book" w:cs="Times New Roman"/>
          <w:b/>
          <w:sz w:val="28"/>
        </w:rPr>
      </w:pPr>
    </w:p>
    <w:p w:rsidR="009C0851" w:rsidRPr="00EF33D2" w:rsidRDefault="00CD600F" w:rsidP="00CD600F">
      <w:pPr>
        <w:jc w:val="center"/>
        <w:rPr>
          <w:rFonts w:ascii="Franklin Gothic Book" w:hAnsi="Franklin Gothic Book" w:cs="Times New Roman"/>
          <w:b/>
          <w:sz w:val="28"/>
        </w:rPr>
      </w:pPr>
      <w:r w:rsidRPr="00EF33D2">
        <w:rPr>
          <w:rFonts w:ascii="Franklin Gothic Book" w:hAnsi="Franklin Gothic Book" w:cs="Times New Roman"/>
          <w:b/>
          <w:sz w:val="28"/>
        </w:rPr>
        <w:t>Предложение в Перспективную Программу стандартизации в области товаров и услуг для детей</w:t>
      </w:r>
    </w:p>
    <w:p w:rsidR="00CD600F" w:rsidRPr="00EF33D2" w:rsidRDefault="00CD600F" w:rsidP="00CD600F">
      <w:pPr>
        <w:jc w:val="center"/>
        <w:rPr>
          <w:rFonts w:ascii="Franklin Gothic Book" w:hAnsi="Franklin Gothic Book" w:cs="Times New Roman"/>
          <w:b/>
          <w:sz w:val="28"/>
        </w:rPr>
      </w:pPr>
    </w:p>
    <w:tbl>
      <w:tblPr>
        <w:tblStyle w:val="a3"/>
        <w:tblW w:w="14828" w:type="dxa"/>
        <w:tblLook w:val="04A0" w:firstRow="1" w:lastRow="0" w:firstColumn="1" w:lastColumn="0" w:noHBand="0" w:noVBand="1"/>
      </w:tblPr>
      <w:tblGrid>
        <w:gridCol w:w="717"/>
        <w:gridCol w:w="4764"/>
        <w:gridCol w:w="2310"/>
        <w:gridCol w:w="3032"/>
        <w:gridCol w:w="2002"/>
        <w:gridCol w:w="2003"/>
      </w:tblGrid>
      <w:tr w:rsidR="00CD600F" w:rsidRPr="00EF33D2" w:rsidTr="00CD600F">
        <w:trPr>
          <w:trHeight w:val="480"/>
        </w:trPr>
        <w:tc>
          <w:tcPr>
            <w:tcW w:w="717" w:type="dxa"/>
            <w:vMerge w:val="restart"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  <w:r w:rsidRPr="00EF33D2">
              <w:rPr>
                <w:rFonts w:ascii="Franklin Gothic Book" w:hAnsi="Franklin Gothic Book" w:cs="Times New Roman"/>
                <w:sz w:val="28"/>
              </w:rPr>
              <w:t>№ п/п</w:t>
            </w:r>
          </w:p>
        </w:tc>
        <w:tc>
          <w:tcPr>
            <w:tcW w:w="4764" w:type="dxa"/>
            <w:vMerge w:val="restart"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  <w:r w:rsidRPr="00EF33D2">
              <w:rPr>
                <w:rFonts w:ascii="Franklin Gothic Book" w:hAnsi="Franklin Gothic Book" w:cs="Times New Roman"/>
                <w:sz w:val="28"/>
              </w:rPr>
              <w:t xml:space="preserve">Наименование </w:t>
            </w:r>
            <w:bookmarkStart w:id="0" w:name="_GoBack"/>
            <w:bookmarkEnd w:id="0"/>
            <w:r w:rsidRPr="00EF33D2">
              <w:rPr>
                <w:rFonts w:ascii="Franklin Gothic Book" w:hAnsi="Franklin Gothic Book" w:cs="Times New Roman"/>
                <w:sz w:val="28"/>
              </w:rPr>
              <w:t>проекта стандарта</w:t>
            </w:r>
          </w:p>
        </w:tc>
        <w:tc>
          <w:tcPr>
            <w:tcW w:w="2310" w:type="dxa"/>
            <w:vMerge w:val="restart"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  <w:r w:rsidRPr="00EF33D2">
              <w:rPr>
                <w:rFonts w:ascii="Franklin Gothic Book" w:hAnsi="Franklin Gothic Book" w:cs="Times New Roman"/>
                <w:sz w:val="28"/>
              </w:rPr>
              <w:t>Вид работ</w:t>
            </w:r>
          </w:p>
        </w:tc>
        <w:tc>
          <w:tcPr>
            <w:tcW w:w="3032" w:type="dxa"/>
            <w:vMerge w:val="restart"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  <w:r w:rsidRPr="00EF33D2">
              <w:rPr>
                <w:rFonts w:ascii="Franklin Gothic Book" w:hAnsi="Franklin Gothic Book" w:cs="Times New Roman"/>
                <w:sz w:val="28"/>
              </w:rPr>
              <w:t>Краткое обоснование</w:t>
            </w:r>
          </w:p>
        </w:tc>
        <w:tc>
          <w:tcPr>
            <w:tcW w:w="4005" w:type="dxa"/>
            <w:gridSpan w:val="2"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  <w:r w:rsidRPr="00EF33D2">
              <w:rPr>
                <w:rFonts w:ascii="Franklin Gothic Book" w:hAnsi="Franklin Gothic Book" w:cs="Times New Roman"/>
                <w:sz w:val="28"/>
              </w:rPr>
              <w:t>Сроки разработки</w:t>
            </w:r>
          </w:p>
        </w:tc>
      </w:tr>
      <w:tr w:rsidR="00CD600F" w:rsidRPr="00EF33D2" w:rsidTr="00CD600F">
        <w:trPr>
          <w:trHeight w:val="480"/>
        </w:trPr>
        <w:tc>
          <w:tcPr>
            <w:tcW w:w="717" w:type="dxa"/>
            <w:vMerge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4764" w:type="dxa"/>
            <w:vMerge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310" w:type="dxa"/>
            <w:vMerge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3032" w:type="dxa"/>
            <w:vMerge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2" w:type="dxa"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  <w:r w:rsidRPr="00EF33D2">
              <w:rPr>
                <w:rFonts w:ascii="Franklin Gothic Book" w:hAnsi="Franklin Gothic Book" w:cs="Times New Roman"/>
                <w:sz w:val="28"/>
              </w:rPr>
              <w:t>начало</w:t>
            </w:r>
          </w:p>
        </w:tc>
        <w:tc>
          <w:tcPr>
            <w:tcW w:w="2003" w:type="dxa"/>
            <w:vAlign w:val="center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  <w:r w:rsidRPr="00EF33D2">
              <w:rPr>
                <w:rFonts w:ascii="Franklin Gothic Book" w:hAnsi="Franklin Gothic Book" w:cs="Times New Roman"/>
                <w:sz w:val="28"/>
              </w:rPr>
              <w:t>окончание</w:t>
            </w:r>
          </w:p>
        </w:tc>
      </w:tr>
      <w:tr w:rsidR="00CD600F" w:rsidRPr="00EF33D2" w:rsidTr="00CD600F">
        <w:trPr>
          <w:trHeight w:val="512"/>
        </w:trPr>
        <w:tc>
          <w:tcPr>
            <w:tcW w:w="717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  <w:r w:rsidRPr="00EF33D2">
              <w:rPr>
                <w:rFonts w:ascii="Franklin Gothic Book" w:hAnsi="Franklin Gothic Book" w:cs="Times New Roman"/>
                <w:sz w:val="28"/>
              </w:rPr>
              <w:t>1.</w:t>
            </w:r>
          </w:p>
        </w:tc>
        <w:tc>
          <w:tcPr>
            <w:tcW w:w="4764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310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3032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2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3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</w:tr>
      <w:tr w:rsidR="00CD600F" w:rsidRPr="00EF33D2" w:rsidTr="00CD600F">
        <w:trPr>
          <w:trHeight w:val="536"/>
        </w:trPr>
        <w:tc>
          <w:tcPr>
            <w:tcW w:w="717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  <w:r w:rsidRPr="00EF33D2">
              <w:rPr>
                <w:rFonts w:ascii="Franklin Gothic Book" w:hAnsi="Franklin Gothic Book" w:cs="Times New Roman"/>
                <w:sz w:val="28"/>
              </w:rPr>
              <w:t>2.</w:t>
            </w:r>
          </w:p>
        </w:tc>
        <w:tc>
          <w:tcPr>
            <w:tcW w:w="4764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310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3032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2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3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</w:tr>
      <w:tr w:rsidR="00CD600F" w:rsidRPr="00EF33D2" w:rsidTr="00CD600F">
        <w:trPr>
          <w:trHeight w:val="512"/>
        </w:trPr>
        <w:tc>
          <w:tcPr>
            <w:tcW w:w="717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  <w:r w:rsidRPr="00EF33D2">
              <w:rPr>
                <w:rFonts w:ascii="Franklin Gothic Book" w:hAnsi="Franklin Gothic Book" w:cs="Times New Roman"/>
                <w:sz w:val="28"/>
              </w:rPr>
              <w:t>3.</w:t>
            </w:r>
          </w:p>
        </w:tc>
        <w:tc>
          <w:tcPr>
            <w:tcW w:w="4764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310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3032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2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3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</w:tr>
      <w:tr w:rsidR="00CD600F" w:rsidRPr="00EF33D2" w:rsidTr="00CD600F">
        <w:trPr>
          <w:trHeight w:val="512"/>
        </w:trPr>
        <w:tc>
          <w:tcPr>
            <w:tcW w:w="717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4764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310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3032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2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3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</w:tr>
      <w:tr w:rsidR="00CD600F" w:rsidRPr="00EF33D2" w:rsidTr="00CD600F">
        <w:trPr>
          <w:trHeight w:val="512"/>
        </w:trPr>
        <w:tc>
          <w:tcPr>
            <w:tcW w:w="717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4764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310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3032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2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  <w:tc>
          <w:tcPr>
            <w:tcW w:w="2003" w:type="dxa"/>
          </w:tcPr>
          <w:p w:rsidR="00CD600F" w:rsidRPr="00EF33D2" w:rsidRDefault="00CD600F" w:rsidP="00CD600F">
            <w:pPr>
              <w:jc w:val="center"/>
              <w:rPr>
                <w:rFonts w:ascii="Franklin Gothic Book" w:hAnsi="Franklin Gothic Book" w:cs="Times New Roman"/>
                <w:sz w:val="28"/>
              </w:rPr>
            </w:pPr>
          </w:p>
        </w:tc>
      </w:tr>
    </w:tbl>
    <w:p w:rsidR="00CD600F" w:rsidRPr="00EF33D2" w:rsidRDefault="00CD600F" w:rsidP="00CD600F">
      <w:pPr>
        <w:jc w:val="center"/>
        <w:rPr>
          <w:rFonts w:ascii="Franklin Gothic Book" w:hAnsi="Franklin Gothic Book" w:cs="Times New Roman"/>
          <w:sz w:val="28"/>
        </w:rPr>
      </w:pPr>
    </w:p>
    <w:sectPr w:rsidR="00CD600F" w:rsidRPr="00EF33D2" w:rsidSect="00CD600F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6" w:rsidRDefault="00244C66" w:rsidP="00EF33D2">
      <w:pPr>
        <w:spacing w:after="0" w:line="240" w:lineRule="auto"/>
      </w:pPr>
      <w:r>
        <w:separator/>
      </w:r>
    </w:p>
  </w:endnote>
  <w:endnote w:type="continuationSeparator" w:id="0">
    <w:p w:rsidR="00244C66" w:rsidRDefault="00244C66" w:rsidP="00EF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6" w:rsidRDefault="00244C66" w:rsidP="00EF33D2">
      <w:pPr>
        <w:spacing w:after="0" w:line="240" w:lineRule="auto"/>
      </w:pPr>
      <w:r>
        <w:separator/>
      </w:r>
    </w:p>
  </w:footnote>
  <w:footnote w:type="continuationSeparator" w:id="0">
    <w:p w:rsidR="00244C66" w:rsidRDefault="00244C66" w:rsidP="00EF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240" w:type="dxa"/>
      <w:tblInd w:w="-567" w:type="dxa"/>
      <w:tblLook w:val="04A0" w:firstRow="1" w:lastRow="0" w:firstColumn="1" w:lastColumn="0" w:noHBand="0" w:noVBand="1"/>
    </w:tblPr>
    <w:tblGrid>
      <w:gridCol w:w="5245"/>
      <w:gridCol w:w="6095"/>
      <w:gridCol w:w="236"/>
      <w:gridCol w:w="3875"/>
      <w:gridCol w:w="1789"/>
    </w:tblGrid>
    <w:tr w:rsidR="00EF33D2" w:rsidRPr="00417AE0" w:rsidTr="00EF33D2">
      <w:trPr>
        <w:gridAfter w:val="1"/>
        <w:wAfter w:w="1789" w:type="dxa"/>
        <w:trHeight w:val="882"/>
      </w:trPr>
      <w:tc>
        <w:tcPr>
          <w:tcW w:w="5245" w:type="dxa"/>
          <w:shd w:val="clear" w:color="auto" w:fill="auto"/>
        </w:tcPr>
        <w:p w:rsidR="00EF33D2" w:rsidRPr="002E2910" w:rsidRDefault="00EF33D2" w:rsidP="00EF33D2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047E0FFF" wp14:editId="733863C7">
                <wp:extent cx="2109265" cy="832207"/>
                <wp:effectExtent l="0" t="0" r="5715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ТК 18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1652" cy="84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F33D2" w:rsidRPr="00417AE0" w:rsidRDefault="00EF33D2" w:rsidP="00EF33D2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EF33D2" w:rsidRPr="00417AE0" w:rsidRDefault="00EF33D2" w:rsidP="00EF33D2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EF33D2" w:rsidRPr="00417AE0" w:rsidRDefault="00EF33D2" w:rsidP="00EF33D2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EF33D2" w:rsidRDefault="00EF33D2" w:rsidP="00EF33D2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417AE0">
            <w:rPr>
              <w:rFonts w:ascii="Franklin Gothic Book" w:hAnsi="Franklin Gothic Book"/>
              <w:color w:val="C00000"/>
              <w:sz w:val="18"/>
              <w:szCs w:val="18"/>
            </w:rPr>
            <w:t xml:space="preserve">Мы работаем для детей </w:t>
          </w:r>
        </w:p>
        <w:p w:rsidR="00EF33D2" w:rsidRPr="00417AE0" w:rsidRDefault="00EF33D2" w:rsidP="00EF33D2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417AE0">
            <w:rPr>
              <w:rFonts w:ascii="Franklin Gothic Book" w:hAnsi="Franklin Gothic Book"/>
              <w:color w:val="C00000"/>
              <w:sz w:val="18"/>
              <w:szCs w:val="18"/>
            </w:rPr>
            <w:t>и ради детей!</w:t>
          </w:r>
        </w:p>
        <w:p w:rsidR="00EF33D2" w:rsidRPr="00417AE0" w:rsidRDefault="00EF33D2" w:rsidP="00EF33D2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EF33D2" w:rsidRPr="00417AE0" w:rsidRDefault="00EF33D2" w:rsidP="00EF33D2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417AE0">
            <w:rPr>
              <w:rFonts w:ascii="Franklin Gothic Book" w:hAnsi="Franklin Gothic Book"/>
              <w:color w:val="003366"/>
              <w:sz w:val="18"/>
              <w:szCs w:val="18"/>
            </w:rPr>
            <w:t xml:space="preserve"> </w:t>
          </w:r>
        </w:p>
      </w:tc>
      <w:tc>
        <w:tcPr>
          <w:tcW w:w="4111" w:type="dxa"/>
          <w:gridSpan w:val="2"/>
        </w:tcPr>
        <w:p w:rsidR="00EF33D2" w:rsidRPr="00417AE0" w:rsidRDefault="00EF33D2" w:rsidP="00EF33D2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EF33D2" w:rsidRPr="00D22CA1" w:rsidRDefault="00EF33D2" w:rsidP="00EF33D2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D22CA1">
            <w:rPr>
              <w:rFonts w:ascii="Franklin Gothic Book" w:hAnsi="Franklin Gothic Book"/>
              <w:color w:val="003366"/>
              <w:sz w:val="18"/>
              <w:szCs w:val="18"/>
            </w:rPr>
            <w:t xml:space="preserve">127238, г. Москва, </w:t>
          </w:r>
        </w:p>
        <w:p w:rsidR="00EF33D2" w:rsidRDefault="00EF33D2" w:rsidP="00EF33D2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D22CA1">
            <w:rPr>
              <w:rFonts w:ascii="Franklin Gothic Book" w:hAnsi="Franklin Gothic Book"/>
              <w:color w:val="003366"/>
              <w:sz w:val="18"/>
              <w:szCs w:val="18"/>
            </w:rPr>
            <w:t>3-й Нижнелихоборский проезд, д. 3, стр. 6</w:t>
          </w:r>
        </w:p>
        <w:p w:rsidR="00EF33D2" w:rsidRPr="00417AE0" w:rsidRDefault="00EF33D2" w:rsidP="00EF33D2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417AE0">
            <w:rPr>
              <w:rFonts w:ascii="Franklin Gothic Book" w:hAnsi="Franklin Gothic Book"/>
              <w:color w:val="003366"/>
              <w:sz w:val="18"/>
              <w:szCs w:val="18"/>
            </w:rPr>
            <w:t>тел./факс: +7 (499) 519 0281 (83)</w:t>
          </w:r>
        </w:p>
        <w:p w:rsidR="00EF33D2" w:rsidRPr="00A41341" w:rsidRDefault="00EF33D2" w:rsidP="00EF33D2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EF33D2" w:rsidRPr="00A41341" w:rsidRDefault="00EF33D2" w:rsidP="00EF33D2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hyperlink r:id="rId2" w:history="1">
            <w:r w:rsidRPr="00417AE0">
              <w:rPr>
                <w:color w:val="003366"/>
              </w:rPr>
              <w:t>www.tc181.ru; tk181@acgi.ru</w:t>
            </w:r>
          </w:hyperlink>
          <w:r w:rsidRPr="00A41341">
            <w:rPr>
              <w:rFonts w:ascii="Franklin Gothic Book" w:hAnsi="Franklin Gothic Book"/>
              <w:color w:val="003366"/>
              <w:sz w:val="18"/>
              <w:szCs w:val="18"/>
            </w:rPr>
            <w:t xml:space="preserve">  </w:t>
          </w:r>
        </w:p>
      </w:tc>
    </w:tr>
    <w:tr w:rsidR="00EF33D2" w:rsidRPr="00417AE0" w:rsidTr="00EF33D2">
      <w:trPr>
        <w:trHeight w:val="57"/>
      </w:trPr>
      <w:tc>
        <w:tcPr>
          <w:tcW w:w="5245" w:type="dxa"/>
          <w:tcBorders>
            <w:bottom w:val="single" w:sz="12" w:space="0" w:color="C00000"/>
          </w:tcBorders>
          <w:shd w:val="clear" w:color="auto" w:fill="auto"/>
        </w:tcPr>
        <w:p w:rsidR="00EF33D2" w:rsidRPr="00A41341" w:rsidRDefault="00EF33D2" w:rsidP="00EF33D2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6095" w:type="dxa"/>
          <w:tcBorders>
            <w:bottom w:val="single" w:sz="12" w:space="0" w:color="C00000"/>
          </w:tcBorders>
        </w:tcPr>
        <w:p w:rsidR="00EF33D2" w:rsidRPr="00A41341" w:rsidRDefault="00EF33D2" w:rsidP="00EF33D2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36" w:type="dxa"/>
          <w:tcBorders>
            <w:bottom w:val="single" w:sz="12" w:space="0" w:color="C00000"/>
          </w:tcBorders>
        </w:tcPr>
        <w:p w:rsidR="00EF33D2" w:rsidRPr="00A41341" w:rsidRDefault="00EF33D2" w:rsidP="00EF33D2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664" w:type="dxa"/>
          <w:gridSpan w:val="2"/>
          <w:tcBorders>
            <w:bottom w:val="single" w:sz="12" w:space="0" w:color="C00000"/>
          </w:tcBorders>
          <w:shd w:val="clear" w:color="auto" w:fill="auto"/>
        </w:tcPr>
        <w:p w:rsidR="00EF33D2" w:rsidRPr="00A41341" w:rsidRDefault="00EF33D2" w:rsidP="00EF33D2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  <w:tr w:rsidR="00EF33D2" w:rsidRPr="00417AE0" w:rsidTr="00EF33D2">
      <w:trPr>
        <w:trHeight w:val="57"/>
      </w:trPr>
      <w:tc>
        <w:tcPr>
          <w:tcW w:w="5245" w:type="dxa"/>
          <w:tcBorders>
            <w:top w:val="single" w:sz="12" w:space="0" w:color="C00000"/>
          </w:tcBorders>
          <w:shd w:val="clear" w:color="auto" w:fill="auto"/>
        </w:tcPr>
        <w:p w:rsidR="00EF33D2" w:rsidRPr="00A41341" w:rsidRDefault="00EF33D2" w:rsidP="00EF33D2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6095" w:type="dxa"/>
          <w:tcBorders>
            <w:top w:val="single" w:sz="12" w:space="0" w:color="C00000"/>
          </w:tcBorders>
        </w:tcPr>
        <w:p w:rsidR="00EF33D2" w:rsidRPr="00A41341" w:rsidRDefault="00EF33D2" w:rsidP="00EF33D2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36" w:type="dxa"/>
          <w:tcBorders>
            <w:top w:val="single" w:sz="12" w:space="0" w:color="C00000"/>
          </w:tcBorders>
        </w:tcPr>
        <w:p w:rsidR="00EF33D2" w:rsidRPr="00A41341" w:rsidRDefault="00EF33D2" w:rsidP="00EF33D2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664" w:type="dxa"/>
          <w:gridSpan w:val="2"/>
          <w:tcBorders>
            <w:top w:val="single" w:sz="12" w:space="0" w:color="C00000"/>
          </w:tcBorders>
          <w:shd w:val="clear" w:color="auto" w:fill="auto"/>
        </w:tcPr>
        <w:p w:rsidR="00EF33D2" w:rsidRPr="00A41341" w:rsidRDefault="00EF33D2" w:rsidP="00EF33D2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</w:tbl>
  <w:p w:rsidR="00EF33D2" w:rsidRPr="00EF33D2" w:rsidRDefault="00EF33D2">
    <w:pPr>
      <w:pStyle w:val="a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0F"/>
    <w:rsid w:val="000B17A8"/>
    <w:rsid w:val="00244C66"/>
    <w:rsid w:val="004466B4"/>
    <w:rsid w:val="00683CD2"/>
    <w:rsid w:val="00727CC6"/>
    <w:rsid w:val="009C0851"/>
    <w:rsid w:val="00CD600F"/>
    <w:rsid w:val="00EF33D2"/>
    <w:rsid w:val="00F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EAAB"/>
  <w15:chartTrackingRefBased/>
  <w15:docId w15:val="{7F7FF7D8-CB9F-41D4-87C0-5C9FD9B9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3D2"/>
  </w:style>
  <w:style w:type="paragraph" w:styleId="a6">
    <w:name w:val="footer"/>
    <w:basedOn w:val="a"/>
    <w:link w:val="a7"/>
    <w:uiPriority w:val="99"/>
    <w:unhideWhenUsed/>
    <w:rsid w:val="00EF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181.ru;%20tk181@acg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Антонина Цицулина</cp:lastModifiedBy>
  <cp:revision>6</cp:revision>
  <dcterms:created xsi:type="dcterms:W3CDTF">2021-04-29T10:55:00Z</dcterms:created>
  <dcterms:modified xsi:type="dcterms:W3CDTF">2021-05-05T05:03:00Z</dcterms:modified>
</cp:coreProperties>
</file>